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/>
        <w:jc w:val="left"/>
        <w:rPr>
          <w:rFonts w:eastAsia="仿宋"/>
          <w:sz w:val="32"/>
          <w:szCs w:val="22"/>
        </w:rPr>
      </w:pPr>
      <w:r>
        <w:rPr>
          <w:rFonts w:eastAsia="仿宋"/>
          <w:sz w:val="32"/>
          <w:szCs w:val="22"/>
        </w:rPr>
        <w:t>附件：</w:t>
      </w:r>
    </w:p>
    <w:p>
      <w:pPr>
        <w:spacing w:before="78" w:beforeLines="25" w:after="78" w:afterLines="25"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案例</w:t>
      </w:r>
      <w:r>
        <w:rPr>
          <w:rFonts w:hint="eastAsia" w:eastAsia="方正小标宋简体"/>
          <w:sz w:val="44"/>
          <w:szCs w:val="44"/>
        </w:rPr>
        <w:t>格式</w:t>
      </w:r>
      <w:r>
        <w:rPr>
          <w:rFonts w:eastAsia="方正小标宋简体"/>
          <w:sz w:val="44"/>
          <w:szCs w:val="44"/>
        </w:rPr>
        <w:t>要求（</w:t>
      </w:r>
      <w:r>
        <w:rPr>
          <w:rFonts w:hint="eastAsia" w:eastAsia="方正小标宋简体"/>
          <w:sz w:val="44"/>
          <w:szCs w:val="44"/>
        </w:rPr>
        <w:t>参考</w:t>
      </w:r>
      <w:r>
        <w:rPr>
          <w:rFonts w:eastAsia="方正小标宋简体"/>
          <w:sz w:val="44"/>
          <w:szCs w:val="44"/>
        </w:rPr>
        <w:t>）</w:t>
      </w:r>
      <w:bookmarkEnd w:id="0"/>
    </w:p>
    <w:p>
      <w:pPr>
        <w:ind w:firstLine="198" w:firstLineChars="66"/>
        <w:jc w:val="left"/>
        <w:rPr>
          <w:rFonts w:eastAsia="黑体"/>
          <w:sz w:val="30"/>
          <w:szCs w:val="30"/>
        </w:rPr>
      </w:pPr>
    </w:p>
    <w:p>
      <w:pPr>
        <w:ind w:firstLine="300" w:firstLineChars="100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一、总体格式要求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左上角标注“案例正文”，采用幼圆、加粗、小三。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案例名称采用幼圆、三号、加粗、居中。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正文一级标题采用宋体、加粗、四号。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正文二级标题采用宋体、加粗、小四。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全文段前与段后0.5行，多倍行距1.3。正文采用宋体，小四。英文及数字采用Times New Roma，小四。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单独成段的引语采用楷体，小四。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脚注采用宋体、小五，如果多条脚注，序号用数字，连续序号。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录标题采用宋体、加粗、小四；附录中正文才用宋体、小四；附录中表格标题采用宋体、五号、加粗，放在表格上方，水平居中，表格中内容采用宋体、五号；附录中插图标题采用宋体、五号、加粗，放在图片下方，水平居中；附录中资料来源，中文采用宋体，英文和数字采用Times New Roman，五号。</w:t>
      </w:r>
    </w:p>
    <w:p>
      <w:pPr>
        <w:numPr>
          <w:ilvl w:val="0"/>
          <w:numId w:val="1"/>
        </w:numPr>
        <w:spacing w:line="560" w:lineRule="exact"/>
        <w:ind w:left="0" w:firstLine="48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尾注须按照案例引用标注规范输入尾注内容，中文用宋体，英文和数字用Times New Roman，五号，序号用数字，连续序号。</w:t>
      </w:r>
    </w:p>
    <w:p>
      <w:pPr>
        <w:spacing w:before="78" w:beforeLines="25" w:after="78" w:afterLines="25"/>
        <w:jc w:val="left"/>
        <w:rPr>
          <w:rFonts w:eastAsia="幼圆"/>
          <w:b/>
          <w:sz w:val="30"/>
          <w:szCs w:val="30"/>
        </w:rPr>
      </w:pPr>
      <w:r>
        <w:rPr>
          <w:rFonts w:hint="eastAsia" w:eastAsia="黑体"/>
          <w:sz w:val="30"/>
          <w:szCs w:val="30"/>
        </w:rPr>
        <w:t>二、</w:t>
      </w:r>
      <w:r>
        <w:rPr>
          <w:rFonts w:eastAsia="黑体"/>
          <w:sz w:val="30"/>
          <w:szCs w:val="30"/>
        </w:rPr>
        <w:t>案例正文格式模板示范</w:t>
      </w:r>
    </w:p>
    <w:p>
      <w:pPr>
        <w:spacing w:before="163" w:after="163"/>
        <w:ind w:firstLine="199" w:firstLineChars="66"/>
        <w:rPr>
          <w:rStyle w:val="15"/>
          <w:rFonts w:eastAsia="幼圆"/>
          <w:sz w:val="30"/>
          <w:szCs w:val="30"/>
        </w:rPr>
      </w:pPr>
      <w:r>
        <w:rPr>
          <w:rStyle w:val="15"/>
          <w:rFonts w:eastAsia="幼圆"/>
          <w:sz w:val="30"/>
          <w:szCs w:val="30"/>
        </w:rPr>
        <w:t>案例正文</w:t>
      </w:r>
      <w:r>
        <w:rPr>
          <w:rStyle w:val="15"/>
          <w:b w:val="0"/>
          <w:color w:val="FF0000"/>
        </w:rPr>
        <w:t>（幼圆、加粗、小三、段前段后0行、靠左、多倍行距1.3）</w:t>
      </w:r>
    </w:p>
    <w:p>
      <w:pPr>
        <w:spacing w:before="163" w:after="163"/>
        <w:ind w:firstLine="643"/>
        <w:outlineLvl w:val="0"/>
        <w:rPr>
          <w:rFonts w:eastAsia="楷体_GB2312"/>
          <w:b/>
          <w:color w:val="FF0000"/>
        </w:rPr>
      </w:pPr>
      <w:r>
        <w:rPr>
          <w:rFonts w:eastAsia="幼圆"/>
          <w:b/>
          <w:sz w:val="32"/>
          <w:szCs w:val="32"/>
        </w:rPr>
        <w:t>案例标题</w:t>
      </w:r>
      <w:r>
        <w:rPr>
          <w:rStyle w:val="18"/>
          <w:rFonts w:eastAsia="楷体_GB2312"/>
          <w:b/>
          <w:lang w:val="zh-CN"/>
        </w:rPr>
        <w:footnoteReference w:id="0"/>
      </w:r>
      <w:r>
        <w:rPr>
          <w:color w:val="FF0000"/>
        </w:rPr>
        <w:t>（幼圆、三号、加粗、居中、</w:t>
      </w:r>
      <w:r>
        <w:rPr>
          <w:rStyle w:val="15"/>
          <w:b w:val="0"/>
          <w:color w:val="FF0000"/>
        </w:rPr>
        <w:t>段前段后0行、多倍行距1.3、</w:t>
      </w:r>
      <w:r>
        <w:rPr>
          <w:rStyle w:val="15"/>
          <w:bCs/>
          <w:color w:val="FF0000"/>
        </w:rPr>
        <w:t>建议命名格式：案例对象：案例主题或决策问题</w:t>
      </w:r>
      <w:r>
        <w:rPr>
          <w:color w:val="FF0000"/>
        </w:rPr>
        <w:t>）</w:t>
      </w:r>
    </w:p>
    <w:p>
      <w:pPr>
        <w:spacing w:before="163" w:after="163"/>
        <w:ind w:firstLine="480"/>
        <w:rPr>
          <w:color w:val="FF0000"/>
        </w:rPr>
      </w:pPr>
      <w:r>
        <w:t>案例正文内容2021年9月的一天……</w:t>
      </w:r>
      <w:r>
        <w:rPr>
          <w:color w:val="FF0000"/>
        </w:rPr>
        <w:t>（正文，段前与段后0.5行，多倍行距1.3，小四，中文使用宋体，英文及数字使用Times New Roman）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="163" w:after="163"/>
        <w:rPr>
          <w:b/>
          <w:color w:val="FF0000"/>
          <w:sz w:val="28"/>
          <w:szCs w:val="28"/>
        </w:rPr>
      </w:pPr>
      <w:r>
        <w:rPr>
          <w:rStyle w:val="20"/>
          <w:rFonts w:ascii="Times New Roman" w:cs="Times New Roman"/>
        </w:rPr>
        <w:t>正文一级标题</w:t>
      </w:r>
      <w:r>
        <w:rPr>
          <w:color w:val="FF0000"/>
          <w:szCs w:val="28"/>
        </w:rPr>
        <w:t>（一级标题、</w:t>
      </w:r>
      <w:r>
        <w:rPr>
          <w:color w:val="FF0000"/>
        </w:rPr>
        <w:t>黑体、加粗、四号、段前与段后0.5行，多倍行距1.3）</w:t>
      </w:r>
    </w:p>
    <w:p>
      <w:pPr>
        <w:spacing w:before="163" w:after="163"/>
        <w:ind w:firstLine="480"/>
        <w:rPr>
          <w:rStyle w:val="25"/>
          <w:rFonts w:eastAsia="宋体"/>
          <w:iCs w:val="0"/>
          <w:sz w:val="24"/>
        </w:rPr>
      </w:pPr>
      <w:r>
        <w:t>**成立于1995年.......</w:t>
      </w:r>
    </w:p>
    <w:p>
      <w:pPr>
        <w:spacing w:before="163" w:after="163"/>
        <w:rPr>
          <w:b/>
          <w:color w:val="0000FF"/>
        </w:rPr>
      </w:pPr>
      <w:r>
        <w:rPr>
          <w:rStyle w:val="25"/>
        </w:rPr>
        <w:t>正文二级标题</w:t>
      </w:r>
      <w:r>
        <w:rPr>
          <w:color w:val="FF0000"/>
        </w:rPr>
        <w:t>（二级标题、黑体、四号、段前与段后0.5行，多倍行距1.3）</w:t>
      </w:r>
    </w:p>
    <w:p>
      <w:pPr>
        <w:adjustRightInd w:val="0"/>
        <w:snapToGrid w:val="0"/>
        <w:spacing w:before="163" w:after="163"/>
        <w:ind w:firstLine="480"/>
        <w:rPr>
          <w:color w:val="FF0000"/>
        </w:rPr>
      </w:pPr>
      <w:r>
        <w:t>“</w:t>
      </w:r>
      <w:r>
        <w:rPr>
          <w:rFonts w:eastAsia="楷体"/>
        </w:rPr>
        <w:t>在我们看来，当时的情况……</w:t>
      </w:r>
      <w:r>
        <w:t>”</w:t>
      </w:r>
      <w:r>
        <w:rPr>
          <w:color w:val="FF0000"/>
        </w:rPr>
        <w:t>（直接引用采用楷体，小四）</w:t>
      </w:r>
    </w:p>
    <w:p>
      <w:pPr>
        <w:adjustRightInd w:val="0"/>
        <w:snapToGrid w:val="0"/>
        <w:spacing w:before="163" w:after="163"/>
        <w:ind w:firstLine="480"/>
      </w:pPr>
      <w:r>
        <w:t>到底应该怎么办？小李陷入了沉思.......</w:t>
      </w:r>
    </w:p>
    <w:p>
      <w:pPr>
        <w:spacing w:before="163" w:after="163"/>
        <w:ind w:firstLine="482"/>
        <w:rPr>
          <w:color w:val="FF0000"/>
        </w:rPr>
      </w:pPr>
      <w:r>
        <w:rPr>
          <w:b/>
        </w:rPr>
        <w:t>正文三级标题</w:t>
      </w:r>
      <w:r>
        <w:rPr>
          <w:color w:val="FF0000"/>
        </w:rPr>
        <w:t>（三级标题、宋体、加粗、小四、段前与段后0.5行、多倍行距1.3、首行缩进2个字符）</w:t>
      </w:r>
    </w:p>
    <w:p>
      <w:pPr>
        <w:spacing w:before="163" w:after="163"/>
        <w:ind w:firstLine="482"/>
      </w:pPr>
      <w:r>
        <w:rPr>
          <w:b/>
        </w:rPr>
        <w:t>营销策略。</w:t>
      </w:r>
      <w:r>
        <w:t>该企业利用微信等社交平台作为……</w:t>
      </w:r>
    </w:p>
    <w:p>
      <w:pPr>
        <w:spacing w:before="163" w:after="163"/>
        <w:ind w:firstLine="482"/>
        <w:rPr>
          <w:b/>
        </w:rPr>
      </w:pPr>
      <w:r>
        <w:rPr>
          <w:b/>
        </w:rPr>
        <w:t>产品策略。</w:t>
      </w:r>
      <w:r>
        <w:t>该企业针对各个市场研发设计产品……</w:t>
      </w:r>
    </w:p>
    <w:p>
      <w:pPr>
        <w:spacing w:before="163" w:after="163"/>
        <w:ind w:firstLine="480"/>
        <w:rPr>
          <w:color w:val="FF0000"/>
        </w:rPr>
      </w:pPr>
      <w:r>
        <w:rPr>
          <w:color w:val="FF0000"/>
        </w:rPr>
        <w:t>（不再单独设计四级标题。建议小标题放置正文段前，加粗以作区分）</w:t>
      </w:r>
    </w:p>
    <w:p>
      <w:pPr>
        <w:pStyle w:val="30"/>
      </w:pPr>
      <w:r>
        <w:t>表1：标题</w:t>
      </w:r>
    </w:p>
    <w:p>
      <w:pPr>
        <w:pStyle w:val="30"/>
      </w:pPr>
      <w:r>
        <w:rPr>
          <w:b w:val="0"/>
          <w:bCs/>
          <w:color w:val="FF0000"/>
        </w:rPr>
        <w:t>（图表标题、宋体、加粗、小四、水平居中、段前段后0行、单倍行距）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251"/>
        <w:gridCol w:w="1275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pStyle w:val="26"/>
              <w:ind w:firstLine="420"/>
            </w:pPr>
            <w:r>
              <w:t>行标题</w:t>
            </w:r>
            <w:r>
              <w:rPr>
                <w:vertAlign w:val="superscript"/>
              </w:rPr>
              <w:t>1</w:t>
            </w:r>
            <w:r>
              <w:rPr>
                <w:color w:val="FF0000"/>
              </w:rPr>
              <w:t>（单倍行距，中文使用宋体，英文及数字使用Times New Roman，五号、水平居中）</w:t>
            </w:r>
          </w:p>
        </w:tc>
        <w:tc>
          <w:tcPr>
            <w:tcW w:w="1251" w:type="dxa"/>
          </w:tcPr>
          <w:p>
            <w:pPr>
              <w:pStyle w:val="26"/>
              <w:ind w:firstLine="420"/>
            </w:pPr>
          </w:p>
        </w:tc>
        <w:tc>
          <w:tcPr>
            <w:tcW w:w="1275" w:type="dxa"/>
          </w:tcPr>
          <w:p>
            <w:pPr>
              <w:pStyle w:val="26"/>
              <w:ind w:firstLine="420"/>
            </w:pPr>
          </w:p>
        </w:tc>
        <w:tc>
          <w:tcPr>
            <w:tcW w:w="1159" w:type="dxa"/>
          </w:tcPr>
          <w:p>
            <w:pPr>
              <w:pStyle w:val="26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pStyle w:val="26"/>
              <w:ind w:firstLine="420"/>
            </w:pPr>
            <w:r>
              <w:t>列标题</w:t>
            </w:r>
          </w:p>
        </w:tc>
        <w:tc>
          <w:tcPr>
            <w:tcW w:w="1251" w:type="dxa"/>
          </w:tcPr>
          <w:p>
            <w:pPr>
              <w:pStyle w:val="26"/>
              <w:ind w:firstLine="420"/>
            </w:pPr>
          </w:p>
        </w:tc>
        <w:tc>
          <w:tcPr>
            <w:tcW w:w="1275" w:type="dxa"/>
          </w:tcPr>
          <w:p>
            <w:pPr>
              <w:pStyle w:val="26"/>
              <w:ind w:firstLine="420"/>
            </w:pPr>
          </w:p>
        </w:tc>
        <w:tc>
          <w:tcPr>
            <w:tcW w:w="1159" w:type="dxa"/>
          </w:tcPr>
          <w:p>
            <w:pPr>
              <w:pStyle w:val="26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pStyle w:val="26"/>
              <w:ind w:firstLine="420"/>
            </w:pPr>
          </w:p>
        </w:tc>
        <w:tc>
          <w:tcPr>
            <w:tcW w:w="1251" w:type="dxa"/>
          </w:tcPr>
          <w:p>
            <w:pPr>
              <w:pStyle w:val="26"/>
              <w:ind w:firstLine="420"/>
            </w:pPr>
          </w:p>
        </w:tc>
        <w:tc>
          <w:tcPr>
            <w:tcW w:w="1275" w:type="dxa"/>
          </w:tcPr>
          <w:p>
            <w:pPr>
              <w:pStyle w:val="26"/>
              <w:ind w:firstLine="420"/>
            </w:pPr>
          </w:p>
        </w:tc>
        <w:tc>
          <w:tcPr>
            <w:tcW w:w="1159" w:type="dxa"/>
          </w:tcPr>
          <w:p>
            <w:pPr>
              <w:pStyle w:val="26"/>
              <w:ind w:firstLine="420"/>
            </w:pPr>
          </w:p>
        </w:tc>
      </w:tr>
    </w:tbl>
    <w:p>
      <w:pPr>
        <w:pStyle w:val="28"/>
        <w:spacing w:before="0" w:line="240" w:lineRule="auto"/>
        <w:jc w:val="center"/>
        <w:rPr>
          <w:rFonts w:ascii="Times New Roman" w:hAnsi="Times New Roman"/>
          <w:color w:val="FF0000"/>
          <w:sz w:val="22"/>
          <w:szCs w:val="18"/>
        </w:rPr>
      </w:pPr>
      <w:r>
        <w:rPr>
          <w:rFonts w:ascii="Times New Roman" w:hAnsi="Times New Roman"/>
          <w:color w:val="FF0000"/>
          <w:sz w:val="22"/>
          <w:szCs w:val="18"/>
        </w:rPr>
        <w:t>（表格居中、段前段后0行、单倍行距）</w:t>
      </w:r>
    </w:p>
    <w:p>
      <w:pPr>
        <w:pStyle w:val="28"/>
        <w:spacing w:before="0" w:after="156" w:afterLines="5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资料来源：XXXX</w:t>
      </w:r>
      <w:r>
        <w:rPr>
          <w:rFonts w:ascii="Times New Roman" w:hAnsi="Times New Roman"/>
          <w:color w:val="FF0000"/>
          <w:sz w:val="18"/>
          <w:szCs w:val="18"/>
        </w:rPr>
        <w:t>（根据资料与文献引用规范输入内容，段前0行段后0.5行，中文宋体/英文和数字Times New Roman，小五、单倍行距）</w:t>
      </w:r>
    </w:p>
    <w:p>
      <w:pPr>
        <w:pStyle w:val="28"/>
        <w:spacing w:before="0" w:after="156" w:afterLines="50" w:line="240" w:lineRule="auto"/>
        <w:rPr>
          <w:rFonts w:ascii="Times New Roman" w:hAnsi="Times New Roman" w:eastAsia="等线"/>
          <w:color w:val="FF0000"/>
        </w:rPr>
      </w:pPr>
      <w:r>
        <w:rPr>
          <w:rFonts w:ascii="Times New Roman" w:hAnsi="Times New Roman"/>
          <w:sz w:val="18"/>
          <w:szCs w:val="18"/>
        </w:rPr>
        <w:t>注释1：XXXX</w:t>
      </w:r>
      <w:r>
        <w:rPr>
          <w:rFonts w:ascii="Times New Roman" w:hAnsi="Times New Roman"/>
          <w:color w:val="FF0000"/>
          <w:sz w:val="18"/>
          <w:szCs w:val="18"/>
        </w:rPr>
        <w:t>（与资料来源格式同）</w:t>
      </w:r>
    </w:p>
    <w:p>
      <w:pPr>
        <w:ind w:firstLine="482"/>
        <w:jc w:val="center"/>
        <w:rPr>
          <w:color w:val="FF0000"/>
        </w:rPr>
      </w:pPr>
      <w:r>
        <w:rPr>
          <w:b/>
          <w:bdr w:val="single" w:color="auto" w:sz="4" w:space="0"/>
        </w:rPr>
        <w:drawing>
          <wp:inline distT="0" distB="0" distL="0" distR="0">
            <wp:extent cx="2611755" cy="998220"/>
            <wp:effectExtent l="0" t="0" r="0" b="0"/>
            <wp:docPr id="678153638" name="图片 1" descr="微信图片_2022111409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53638" name="图片 1" descr="微信图片_202211140915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8"/>
        <w:spacing w:before="0" w:line="240" w:lineRule="auto"/>
        <w:jc w:val="center"/>
        <w:rPr>
          <w:rFonts w:ascii="Times New Roman" w:hAnsi="Times New Roman"/>
          <w:color w:val="FF0000"/>
          <w:sz w:val="22"/>
          <w:szCs w:val="18"/>
        </w:rPr>
      </w:pPr>
      <w:r>
        <w:rPr>
          <w:rFonts w:ascii="Times New Roman" w:hAnsi="Times New Roman"/>
          <w:color w:val="FF0000"/>
          <w:sz w:val="22"/>
          <w:szCs w:val="18"/>
        </w:rPr>
        <w:t>（图片居中、段前段后0行、单倍行距）</w:t>
      </w:r>
    </w:p>
    <w:p>
      <w:pPr>
        <w:pStyle w:val="30"/>
      </w:pPr>
      <w:r>
        <w:t>图1：标题</w:t>
      </w:r>
    </w:p>
    <w:p>
      <w:pPr>
        <w:pStyle w:val="30"/>
      </w:pPr>
      <w:r>
        <w:rPr>
          <w:b w:val="0"/>
          <w:bCs/>
          <w:color w:val="FF0000"/>
        </w:rPr>
        <w:t>（图表标题、宋体、加粗、小四、水平居中、段前段后0行、单倍行距）</w:t>
      </w:r>
    </w:p>
    <w:p>
      <w:pPr>
        <w:pStyle w:val="28"/>
        <w:spacing w:before="0" w:after="156" w:afterLines="50" w:line="240" w:lineRule="auto"/>
        <w:rPr>
          <w:rFonts w:ascii="Times New Roman" w:hAnsi="Times New Roman"/>
          <w:color w:val="FF0000"/>
          <w:sz w:val="18"/>
          <w:szCs w:val="18"/>
        </w:rPr>
      </w:pPr>
      <w:r>
        <w:t>资料来源：XXXX</w:t>
      </w:r>
      <w:r>
        <w:rPr>
          <w:rFonts w:ascii="Times New Roman" w:hAnsi="Times New Roman"/>
          <w:color w:val="FF0000"/>
          <w:sz w:val="18"/>
          <w:szCs w:val="18"/>
        </w:rPr>
        <w:t>（根据资料与文献引用规范输入内容，段前0行段后0.5行，中文宋体/英文和数字Times New Roman，小五、单倍行距）</w:t>
      </w:r>
    </w:p>
    <w:p>
      <w:pPr>
        <w:spacing w:before="163" w:after="163"/>
        <w:ind w:firstLine="480"/>
      </w:pPr>
      <w:r>
        <w:t>（</w:t>
      </w:r>
      <w:r>
        <w:rPr>
          <w:lang w:val="zh-CN"/>
        </w:rPr>
        <w:t>案例正文字数</w:t>
      </w:r>
      <w:r>
        <w:t>：****）</w:t>
      </w:r>
    </w:p>
    <w:p>
      <w:pPr>
        <w:spacing w:before="163" w:after="163"/>
        <w:rPr>
          <w:b/>
        </w:rPr>
      </w:pPr>
      <w:r>
        <w:rPr>
          <w:rStyle w:val="25"/>
        </w:rPr>
        <w:t>附录一：标题</w:t>
      </w:r>
      <w:r>
        <w:rPr>
          <w:color w:val="FF0000"/>
        </w:rPr>
        <w:t>（二级标题）</w:t>
      </w:r>
    </w:p>
    <w:p>
      <w:pPr>
        <w:spacing w:before="163" w:after="163"/>
        <w:rPr>
          <w:color w:val="FF0000"/>
        </w:rPr>
      </w:pPr>
      <w:r>
        <w:rPr>
          <w:rStyle w:val="25"/>
        </w:rPr>
        <w:t>脚注或尾注</w:t>
      </w:r>
      <w:r>
        <w:rPr>
          <w:color w:val="FF0000"/>
        </w:rPr>
        <w:t>（二级标题）</w:t>
      </w:r>
    </w:p>
    <w:p>
      <w:pPr>
        <w:pStyle w:val="5"/>
        <w:spacing w:before="156" w:after="156"/>
        <w:ind w:firstLine="0" w:firstLineChars="0"/>
        <w:rPr>
          <w:sz w:val="18"/>
          <w:szCs w:val="18"/>
        </w:rPr>
      </w:pPr>
      <w:r>
        <w:rPr>
          <w:sz w:val="18"/>
          <w:szCs w:val="18"/>
        </w:rPr>
        <w:t xml:space="preserve">根据资料与文献引用规范输入脚注/尾注内容，连续编号 </w:t>
      </w:r>
      <w:r>
        <w:rPr>
          <w:color w:val="FF0000"/>
          <w:sz w:val="18"/>
          <w:szCs w:val="18"/>
        </w:rPr>
        <w:t>(中文用宋体，英文和数字用Times New Roman，小五号)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9"/>
        <w:spacing w:before="0" w:beforeLines="0" w:after="0" w:afterLines="0" w:line="240" w:lineRule="auto"/>
        <w:ind w:left="126" w:hanging="125" w:hangingChars="7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1.</w:t>
      </w:r>
      <w:r>
        <w:rPr>
          <w:rFonts w:ascii="宋体" w:hAnsi="宋体"/>
        </w:rPr>
        <w:t>本案例由**大学**学院的**撰写，作者拥有著作权中的署名权、修改权、改编权。未经允许，本案例的所有部分都不能以任何方式与手段擅自复制或传播。</w:t>
      </w:r>
    </w:p>
    <w:p>
      <w:pPr>
        <w:pStyle w:val="9"/>
        <w:spacing w:before="0" w:beforeLines="0" w:after="0" w:afterLines="0" w:line="240" w:lineRule="auto"/>
        <w:ind w:firstLine="0" w:firstLineChars="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由于</w:t>
      </w:r>
      <w:r>
        <w:rPr>
          <w:rFonts w:hint="eastAsia" w:ascii="宋体" w:hAnsi="宋体"/>
        </w:rPr>
        <w:t>*******（案例对象名称）</w:t>
      </w:r>
      <w:r>
        <w:rPr>
          <w:rFonts w:ascii="宋体" w:hAnsi="宋体"/>
        </w:rPr>
        <w:t>保密的要求，在本案例中对有关名称、数据等做了必要的掩饰性处理。</w:t>
      </w:r>
    </w:p>
    <w:p>
      <w:pPr>
        <w:pStyle w:val="9"/>
        <w:spacing w:before="0" w:beforeLines="0" w:after="0" w:afterLines="0" w:line="240" w:lineRule="auto"/>
        <w:ind w:firstLine="0" w:firstLineChars="0"/>
        <w:jc w:val="both"/>
        <w:rPr>
          <w:rFonts w:eastAsia="楷体_GB2312"/>
          <w:sz w:val="21"/>
          <w:szCs w:val="21"/>
        </w:rPr>
      </w:pPr>
      <w:r>
        <w:rPr>
          <w:rFonts w:ascii="宋体" w:hAnsi="宋体"/>
        </w:rPr>
        <w:t>3.本案例只供课堂讨论之用，并无意暗示或说明某种</w:t>
      </w:r>
      <w:r>
        <w:rPr>
          <w:rFonts w:hint="eastAsia" w:ascii="宋体" w:hAnsi="宋体"/>
        </w:rPr>
        <w:t>******</w:t>
      </w:r>
      <w:r>
        <w:rPr>
          <w:rFonts w:ascii="宋体" w:hAnsi="宋体"/>
        </w:rPr>
        <w:t>行为是否有效。</w:t>
      </w:r>
      <w:r>
        <w:rPr>
          <w:rFonts w:ascii="宋体" w:hAnsi="宋体"/>
          <w:color w:val="FF0000"/>
        </w:rPr>
        <w:t>（宋体、小五）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C1FE9"/>
    <w:multiLevelType w:val="multilevel"/>
    <w:tmpl w:val="304C1FE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3M7cwMjAxsTSytDBV0lEKTi0uzszPAykwrAUA3f3J4ywAAAA="/>
    <w:docVar w:name="commondata" w:val="eyJoZGlkIjoiNjlhNGYxMzAxOWUxMTg0ZTNlYzJmMjExMDM4MDRjOGYifQ=="/>
  </w:docVars>
  <w:rsids>
    <w:rsidRoot w:val="37540A51"/>
    <w:rsid w:val="00003AE9"/>
    <w:rsid w:val="00014DDC"/>
    <w:rsid w:val="00052722"/>
    <w:rsid w:val="000617B9"/>
    <w:rsid w:val="000714B9"/>
    <w:rsid w:val="000726ED"/>
    <w:rsid w:val="000F1121"/>
    <w:rsid w:val="001032BC"/>
    <w:rsid w:val="00110510"/>
    <w:rsid w:val="00111385"/>
    <w:rsid w:val="001144D4"/>
    <w:rsid w:val="001233EF"/>
    <w:rsid w:val="001415FE"/>
    <w:rsid w:val="0014755C"/>
    <w:rsid w:val="001731D1"/>
    <w:rsid w:val="001E5EE8"/>
    <w:rsid w:val="001F2109"/>
    <w:rsid w:val="00204217"/>
    <w:rsid w:val="00210C50"/>
    <w:rsid w:val="002124D1"/>
    <w:rsid w:val="00212BD9"/>
    <w:rsid w:val="00214419"/>
    <w:rsid w:val="002204D9"/>
    <w:rsid w:val="002376AF"/>
    <w:rsid w:val="0027178D"/>
    <w:rsid w:val="002804E9"/>
    <w:rsid w:val="002818AC"/>
    <w:rsid w:val="002C0D57"/>
    <w:rsid w:val="002C7957"/>
    <w:rsid w:val="002D1844"/>
    <w:rsid w:val="002D2D56"/>
    <w:rsid w:val="002E024F"/>
    <w:rsid w:val="00324580"/>
    <w:rsid w:val="003801DA"/>
    <w:rsid w:val="00383AB6"/>
    <w:rsid w:val="003A40FF"/>
    <w:rsid w:val="003A7EDE"/>
    <w:rsid w:val="003C03EE"/>
    <w:rsid w:val="003C0B58"/>
    <w:rsid w:val="003D1A8A"/>
    <w:rsid w:val="003E735F"/>
    <w:rsid w:val="00426FD2"/>
    <w:rsid w:val="004274A8"/>
    <w:rsid w:val="00496333"/>
    <w:rsid w:val="004C7F38"/>
    <w:rsid w:val="004F2430"/>
    <w:rsid w:val="0051567D"/>
    <w:rsid w:val="00536B71"/>
    <w:rsid w:val="005403EA"/>
    <w:rsid w:val="005900B4"/>
    <w:rsid w:val="005A182E"/>
    <w:rsid w:val="005B27CF"/>
    <w:rsid w:val="005C128C"/>
    <w:rsid w:val="005F02A7"/>
    <w:rsid w:val="00601876"/>
    <w:rsid w:val="006235E8"/>
    <w:rsid w:val="00654921"/>
    <w:rsid w:val="00666426"/>
    <w:rsid w:val="00671ACD"/>
    <w:rsid w:val="006C5DE4"/>
    <w:rsid w:val="006D317E"/>
    <w:rsid w:val="006E03EA"/>
    <w:rsid w:val="006F2AAB"/>
    <w:rsid w:val="00701F4F"/>
    <w:rsid w:val="007624B2"/>
    <w:rsid w:val="00794964"/>
    <w:rsid w:val="007A660E"/>
    <w:rsid w:val="007C1E13"/>
    <w:rsid w:val="007E1520"/>
    <w:rsid w:val="007F0256"/>
    <w:rsid w:val="00897901"/>
    <w:rsid w:val="008B747A"/>
    <w:rsid w:val="008D3AF2"/>
    <w:rsid w:val="008E3C84"/>
    <w:rsid w:val="00926E29"/>
    <w:rsid w:val="00931849"/>
    <w:rsid w:val="00934D16"/>
    <w:rsid w:val="00935E2A"/>
    <w:rsid w:val="00944A3B"/>
    <w:rsid w:val="0096038C"/>
    <w:rsid w:val="009641E8"/>
    <w:rsid w:val="009711C4"/>
    <w:rsid w:val="009733D0"/>
    <w:rsid w:val="00977FBA"/>
    <w:rsid w:val="00982F16"/>
    <w:rsid w:val="00992324"/>
    <w:rsid w:val="009E1EB6"/>
    <w:rsid w:val="009F5FBE"/>
    <w:rsid w:val="00A41D31"/>
    <w:rsid w:val="00A47719"/>
    <w:rsid w:val="00A510B7"/>
    <w:rsid w:val="00A73D8D"/>
    <w:rsid w:val="00AA0220"/>
    <w:rsid w:val="00AA1B8C"/>
    <w:rsid w:val="00AB0922"/>
    <w:rsid w:val="00AE6598"/>
    <w:rsid w:val="00B108F1"/>
    <w:rsid w:val="00B15EBE"/>
    <w:rsid w:val="00B26FB3"/>
    <w:rsid w:val="00B44BBA"/>
    <w:rsid w:val="00B467FD"/>
    <w:rsid w:val="00B52725"/>
    <w:rsid w:val="00B556A1"/>
    <w:rsid w:val="00B656CA"/>
    <w:rsid w:val="00B75BA9"/>
    <w:rsid w:val="00BC08C7"/>
    <w:rsid w:val="00BD6523"/>
    <w:rsid w:val="00C075A3"/>
    <w:rsid w:val="00C11B18"/>
    <w:rsid w:val="00C1409A"/>
    <w:rsid w:val="00C20EDE"/>
    <w:rsid w:val="00C41B87"/>
    <w:rsid w:val="00C42335"/>
    <w:rsid w:val="00C6392A"/>
    <w:rsid w:val="00CB3FBE"/>
    <w:rsid w:val="00CE5D99"/>
    <w:rsid w:val="00D27DA8"/>
    <w:rsid w:val="00D3257D"/>
    <w:rsid w:val="00D46089"/>
    <w:rsid w:val="00D52BE4"/>
    <w:rsid w:val="00D707D0"/>
    <w:rsid w:val="00D73849"/>
    <w:rsid w:val="00D828D2"/>
    <w:rsid w:val="00D95189"/>
    <w:rsid w:val="00D971D7"/>
    <w:rsid w:val="00DB7C14"/>
    <w:rsid w:val="00DC0A45"/>
    <w:rsid w:val="00DD480B"/>
    <w:rsid w:val="00E52153"/>
    <w:rsid w:val="00E54FDE"/>
    <w:rsid w:val="00E97484"/>
    <w:rsid w:val="00EA21D8"/>
    <w:rsid w:val="00EB78C8"/>
    <w:rsid w:val="00EC76E9"/>
    <w:rsid w:val="00ED77F1"/>
    <w:rsid w:val="00F21033"/>
    <w:rsid w:val="00F46D6D"/>
    <w:rsid w:val="00F65FD1"/>
    <w:rsid w:val="00F71334"/>
    <w:rsid w:val="00F740FA"/>
    <w:rsid w:val="00FB1830"/>
    <w:rsid w:val="00FC3507"/>
    <w:rsid w:val="00FC442E"/>
    <w:rsid w:val="00FF6C16"/>
    <w:rsid w:val="0CC84203"/>
    <w:rsid w:val="120728F8"/>
    <w:rsid w:val="120C7041"/>
    <w:rsid w:val="15DC7D19"/>
    <w:rsid w:val="16FF2645"/>
    <w:rsid w:val="1F2230D4"/>
    <w:rsid w:val="22CA78A2"/>
    <w:rsid w:val="33B80562"/>
    <w:rsid w:val="37540A51"/>
    <w:rsid w:val="424726D6"/>
    <w:rsid w:val="4C6970F6"/>
    <w:rsid w:val="59E16DF1"/>
    <w:rsid w:val="5D4A3366"/>
    <w:rsid w:val="61575860"/>
    <w:rsid w:val="61D97332"/>
    <w:rsid w:val="66780898"/>
    <w:rsid w:val="69BC0A87"/>
    <w:rsid w:val="6C7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qFormat/>
    <w:uiPriority w:val="0"/>
    <w:pPr>
      <w:jc w:val="left"/>
    </w:pPr>
  </w:style>
  <w:style w:type="paragraph" w:styleId="5">
    <w:name w:val="endnote text"/>
    <w:basedOn w:val="1"/>
    <w:link w:val="22"/>
    <w:unhideWhenUsed/>
    <w:qFormat/>
    <w:uiPriority w:val="99"/>
    <w:pPr>
      <w:snapToGrid w:val="0"/>
      <w:spacing w:before="50" w:beforeLines="50" w:after="50" w:afterLines="50" w:line="312" w:lineRule="auto"/>
      <w:ind w:firstLine="200" w:firstLineChars="200"/>
      <w:jc w:val="left"/>
    </w:pPr>
    <w:rPr>
      <w:rFonts w:ascii="Times New Roman" w:hAnsi="Times New Roman" w:eastAsia="宋体" w:cs="Times New Roman"/>
      <w:sz w:val="24"/>
    </w:rPr>
  </w:style>
  <w:style w:type="paragraph" w:styleId="6">
    <w:name w:val="Balloon Text"/>
    <w:basedOn w:val="1"/>
    <w:link w:val="33"/>
    <w:qFormat/>
    <w:uiPriority w:val="0"/>
    <w:rPr>
      <w:sz w:val="18"/>
      <w:szCs w:val="18"/>
    </w:rPr>
  </w:style>
  <w:style w:type="paragraph" w:styleId="7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4"/>
    <w:qFormat/>
    <w:uiPriority w:val="0"/>
    <w:pPr>
      <w:snapToGrid w:val="0"/>
      <w:spacing w:before="50" w:beforeLines="50" w:after="50" w:afterLines="50" w:line="312" w:lineRule="auto"/>
      <w:ind w:firstLine="200" w:firstLineChars="20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next w:val="1"/>
    <w:link w:val="25"/>
    <w:qFormat/>
    <w:uiPriority w:val="10"/>
    <w:pPr>
      <w:spacing w:before="50" w:beforeLines="50" w:after="50" w:afterLines="50" w:line="312" w:lineRule="auto"/>
      <w:outlineLvl w:val="2"/>
    </w:pPr>
    <w:rPr>
      <w:rFonts w:ascii="Times New Roman" w:hAnsi="Times New Roman" w:eastAsia="黑体" w:cs="Times New Roman"/>
      <w:iCs/>
      <w:sz w:val="28"/>
      <w:szCs w:val="60"/>
      <w:lang w:val="en-US" w:eastAsia="zh-CN" w:bidi="ar-SA"/>
    </w:rPr>
  </w:style>
  <w:style w:type="paragraph" w:styleId="12">
    <w:name w:val="annotation subject"/>
    <w:basedOn w:val="4"/>
    <w:next w:val="4"/>
    <w:link w:val="35"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styleId="18">
    <w:name w:val="footnote reference"/>
    <w:qFormat/>
    <w:uiPriority w:val="0"/>
    <w:rPr>
      <w:vertAlign w:val="superscript"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标题 3 字符"/>
    <w:basedOn w:val="14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1">
    <w:name w:val="尾注文本 字符"/>
    <w:basedOn w:val="1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尾注文本 字符1"/>
    <w:link w:val="5"/>
    <w:qFormat/>
    <w:uiPriority w:val="99"/>
    <w:rPr>
      <w:kern w:val="2"/>
      <w:sz w:val="24"/>
      <w:szCs w:val="24"/>
    </w:rPr>
  </w:style>
  <w:style w:type="character" w:customStyle="1" w:styleId="23">
    <w:name w:val="脚注文本 字符"/>
    <w:basedOn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脚注文本 字符1"/>
    <w:link w:val="9"/>
    <w:qFormat/>
    <w:uiPriority w:val="0"/>
    <w:rPr>
      <w:kern w:val="2"/>
      <w:sz w:val="18"/>
      <w:szCs w:val="18"/>
    </w:rPr>
  </w:style>
  <w:style w:type="character" w:customStyle="1" w:styleId="25">
    <w:name w:val="标题 字符"/>
    <w:basedOn w:val="14"/>
    <w:link w:val="11"/>
    <w:qFormat/>
    <w:uiPriority w:val="10"/>
    <w:rPr>
      <w:rFonts w:eastAsia="黑体"/>
      <w:iCs/>
      <w:sz w:val="28"/>
      <w:szCs w:val="60"/>
    </w:rPr>
  </w:style>
  <w:style w:type="paragraph" w:customStyle="1" w:styleId="26">
    <w:name w:val="中等深浅网格 21"/>
    <w:next w:val="1"/>
    <w:link w:val="27"/>
    <w:qFormat/>
    <w:uiPriority w:val="1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中等深浅网格 2 字符"/>
    <w:link w:val="26"/>
    <w:qFormat/>
    <w:uiPriority w:val="1"/>
    <w:rPr>
      <w:kern w:val="2"/>
      <w:sz w:val="21"/>
      <w:szCs w:val="24"/>
    </w:rPr>
  </w:style>
  <w:style w:type="paragraph" w:customStyle="1" w:styleId="28">
    <w:name w:val="Source"/>
    <w:link w:val="29"/>
    <w:qFormat/>
    <w:uiPriority w:val="0"/>
    <w:pPr>
      <w:spacing w:before="240" w:line="240" w:lineRule="exact"/>
    </w:pPr>
    <w:rPr>
      <w:rFonts w:ascii="Calibri" w:hAnsi="Calibri" w:eastAsia="宋体" w:cs="Times New Roman"/>
      <w:kern w:val="2"/>
      <w:sz w:val="14"/>
      <w:szCs w:val="16"/>
      <w:lang w:val="en-US" w:eastAsia="zh-CN" w:bidi="ar-SA"/>
    </w:rPr>
  </w:style>
  <w:style w:type="character" w:customStyle="1" w:styleId="29">
    <w:name w:val="Source 字符"/>
    <w:link w:val="28"/>
    <w:qFormat/>
    <w:uiPriority w:val="0"/>
    <w:rPr>
      <w:rFonts w:ascii="Calibri" w:hAnsi="Calibri"/>
      <w:kern w:val="2"/>
      <w:sz w:val="14"/>
      <w:szCs w:val="16"/>
    </w:rPr>
  </w:style>
  <w:style w:type="paragraph" w:customStyle="1" w:styleId="30">
    <w:name w:val="图名表名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b/>
      <w:sz w:val="24"/>
      <w:szCs w:val="22"/>
    </w:rPr>
  </w:style>
  <w:style w:type="character" w:customStyle="1" w:styleId="31">
    <w:name w:val="页眉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框文本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批注文字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1232</Characters>
  <Lines>19</Lines>
  <Paragraphs>5</Paragraphs>
  <TotalTime>17</TotalTime>
  <ScaleCrop>false</ScaleCrop>
  <LinksUpToDate>false</LinksUpToDate>
  <CharactersWithSpaces>1249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2024-09-18T03:08:00Z</dcterms:created>
  <dc:creator>yj</dc:creator>
  <cp:lastModifiedBy>lenovo</cp:lastModifiedBy>
  <dcterms:modified xsi:type="dcterms:W3CDTF">2024-09-30T10:11:50Z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6A0B3C6368264D2A862C7F277C0F5CDD</vt:lpwstr>
  </property>
</Properties>
</file>